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30EE" w14:textId="77777777" w:rsidR="00583F47" w:rsidRDefault="00583F47" w:rsidP="00A37066">
      <w:pPr>
        <w:jc w:val="center"/>
      </w:pPr>
      <w:r>
        <w:t>Rock River Twp PC Work Session Mtg</w:t>
      </w:r>
    </w:p>
    <w:p w14:paraId="436CA4F8" w14:textId="66D23238" w:rsidR="00602E69" w:rsidRDefault="004F231D" w:rsidP="00A37066">
      <w:pPr>
        <w:jc w:val="center"/>
      </w:pPr>
      <w:r>
        <w:t>March 20</w:t>
      </w:r>
      <w:proofErr w:type="gramStart"/>
      <w:r w:rsidRPr="004F231D">
        <w:rPr>
          <w:vertAlign w:val="superscript"/>
        </w:rPr>
        <w:t>th</w:t>
      </w:r>
      <w:r>
        <w:t xml:space="preserve"> </w:t>
      </w:r>
      <w:r w:rsidR="00A37066">
        <w:t xml:space="preserve"> -</w:t>
      </w:r>
      <w:proofErr w:type="gramEnd"/>
      <w:r w:rsidR="00A37066">
        <w:t xml:space="preserve"> </w:t>
      </w:r>
      <w:r w:rsidR="00583F47">
        <w:t>Approved Minutes</w:t>
      </w:r>
    </w:p>
    <w:p w14:paraId="0C5F73D9" w14:textId="4FDC5FF2" w:rsidR="004F231D" w:rsidRDefault="004F231D">
      <w:r>
        <w:t>Meeting called to order – 6:06</w:t>
      </w:r>
    </w:p>
    <w:p w14:paraId="22211E81" w14:textId="26A091F4" w:rsidR="004F231D" w:rsidRDefault="004F231D">
      <w:r>
        <w:t xml:space="preserve">Roll Call </w:t>
      </w:r>
      <w:r w:rsidR="0004231D">
        <w:t>–</w:t>
      </w:r>
      <w:r>
        <w:t xml:space="preserve"> </w:t>
      </w:r>
      <w:r w:rsidR="0004231D">
        <w:t>Bunce, Rondeau, Johnson, McLaughlin, Shega</w:t>
      </w:r>
    </w:p>
    <w:p w14:paraId="2B4B3281" w14:textId="3873E9DF" w:rsidR="004F231D" w:rsidRDefault="004F231D">
      <w:r>
        <w:t xml:space="preserve">Guests – Dan Johnson, Scott Bunce, and Heidi Helminen.   </w:t>
      </w:r>
    </w:p>
    <w:p w14:paraId="4AC36566" w14:textId="6C18BE1A" w:rsidR="004F231D" w:rsidRDefault="004F231D">
      <w:r>
        <w:t xml:space="preserve">Discussions regarding definitions “owner occupied/adjacent/absent” – person in charge makes more sense.    “distance and time response, and person in </w:t>
      </w:r>
      <w:proofErr w:type="gramStart"/>
      <w:r>
        <w:t xml:space="preserve">charge” </w:t>
      </w:r>
      <w:r w:rsidR="00A938B7">
        <w:t xml:space="preserve">  </w:t>
      </w:r>
      <w:proofErr w:type="gramEnd"/>
      <w:r w:rsidR="000E39F9">
        <w:t xml:space="preserve">There needs to be </w:t>
      </w:r>
      <w:r w:rsidR="00A938B7">
        <w:t xml:space="preserve">someone </w:t>
      </w:r>
      <w:r w:rsidR="000E39F9">
        <w:t xml:space="preserve">able </w:t>
      </w:r>
      <w:r w:rsidR="00A938B7">
        <w:t>to be there to handle issues</w:t>
      </w:r>
      <w:r w:rsidR="000E39F9">
        <w:t>.</w:t>
      </w:r>
      <w:r w:rsidR="00A938B7">
        <w:t xml:space="preserve">   Response time is 4 hours for respondi</w:t>
      </w:r>
      <w:r w:rsidR="0004231D">
        <w:t>ng…</w:t>
      </w:r>
      <w:r w:rsidR="00A37066">
        <w:t>…</w:t>
      </w:r>
    </w:p>
    <w:p w14:paraId="3286E353" w14:textId="042C9DE1" w:rsidR="00A938B7" w:rsidRDefault="00A938B7">
      <w:r>
        <w:t xml:space="preserve">Does the website have the capabilities for an owner to enter their changes?    Annual registration would cover that cost.    All fees can be taken care of via the website – theoretically – if that can be done on the website.   </w:t>
      </w:r>
    </w:p>
    <w:p w14:paraId="6E530253" w14:textId="0B699228" w:rsidR="003A1D7E" w:rsidRDefault="003A1D7E">
      <w:r>
        <w:t xml:space="preserve">Define by rental time </w:t>
      </w:r>
      <w:r w:rsidR="00486252">
        <w:t xml:space="preserve">……short term basis – 30 days or </w:t>
      </w:r>
      <w:r w:rsidR="00583F47">
        <w:t>less and</w:t>
      </w:r>
      <w:r>
        <w:t xml:space="preserve"> get the inspector to advise on safe rental</w:t>
      </w:r>
      <w:r w:rsidR="00486252">
        <w:t xml:space="preserve"> </w:t>
      </w:r>
      <w:r w:rsidR="000E39F9">
        <w:t xml:space="preserve">(structural) </w:t>
      </w:r>
      <w:r w:rsidR="00486252">
        <w:t xml:space="preserve">items.   </w:t>
      </w:r>
    </w:p>
    <w:p w14:paraId="37733390" w14:textId="574CC12A" w:rsidR="00CF684C" w:rsidRDefault="005A485A">
      <w:r>
        <w:t xml:space="preserve">Need to bring an </w:t>
      </w:r>
      <w:proofErr w:type="gramStart"/>
      <w:r>
        <w:t>e</w:t>
      </w:r>
      <w:r w:rsidR="00B410CA">
        <w:t>nd to end</w:t>
      </w:r>
      <w:proofErr w:type="gramEnd"/>
      <w:r w:rsidR="00B410CA">
        <w:t xml:space="preserve"> package</w:t>
      </w:r>
      <w:r w:rsidR="00CF684C">
        <w:t xml:space="preserve"> to bring to township</w:t>
      </w:r>
      <w:r w:rsidR="000867DA">
        <w:t>:</w:t>
      </w:r>
    </w:p>
    <w:p w14:paraId="36B7D114" w14:textId="482EE1FE" w:rsidR="00CF684C" w:rsidRDefault="00B44A36">
      <w:r>
        <w:t>1/</w:t>
      </w:r>
      <w:proofErr w:type="gramStart"/>
      <w:r w:rsidR="005A485A">
        <w:t xml:space="preserve">Definitions,  </w:t>
      </w:r>
      <w:r w:rsidR="00DE7F47">
        <w:t>responsible</w:t>
      </w:r>
      <w:proofErr w:type="gramEnd"/>
      <w:r w:rsidR="00DE7F47">
        <w:t xml:space="preserve"> party, campground, </w:t>
      </w:r>
      <w:r w:rsidR="00062E42">
        <w:t>vacation rental</w:t>
      </w:r>
      <w:r w:rsidR="00025F5B">
        <w:t xml:space="preserve"> (</w:t>
      </w:r>
      <w:proofErr w:type="spellStart"/>
      <w:r w:rsidR="00025F5B">
        <w:t>onota</w:t>
      </w:r>
      <w:proofErr w:type="spellEnd"/>
      <w:r w:rsidR="00025F5B">
        <w:t xml:space="preserve">) </w:t>
      </w:r>
      <w:r w:rsidR="000911FB">
        <w:t xml:space="preserve">, yurts, teepees, </w:t>
      </w:r>
      <w:r w:rsidR="008E205F">
        <w:t xml:space="preserve">resort, </w:t>
      </w:r>
      <w:r w:rsidR="003450C4">
        <w:t>food trucks</w:t>
      </w:r>
      <w:r w:rsidR="005A485A">
        <w:t>.</w:t>
      </w:r>
    </w:p>
    <w:p w14:paraId="436606D0" w14:textId="0CADF0DF" w:rsidR="00A53E14" w:rsidRDefault="00A53E14" w:rsidP="00A53E14">
      <w:r>
        <w:t xml:space="preserve">Individual or organization that has the authority to make management decisions that must be available by telephone </w:t>
      </w:r>
      <w:proofErr w:type="gramStart"/>
      <w:r>
        <w:t>by</w:t>
      </w:r>
      <w:proofErr w:type="gramEnd"/>
      <w:r>
        <w:t xml:space="preserve"> 4 hours and on site within 8 hours.</w:t>
      </w:r>
    </w:p>
    <w:p w14:paraId="5831C6E8" w14:textId="286B41ED" w:rsidR="00A53E14" w:rsidRPr="005A485A" w:rsidRDefault="003450C4">
      <w:pPr>
        <w:rPr>
          <w:b/>
          <w:bCs/>
          <w:u w:val="single"/>
        </w:rPr>
      </w:pPr>
      <w:r>
        <w:t xml:space="preserve">** Burt </w:t>
      </w:r>
      <w:proofErr w:type="spellStart"/>
      <w:r>
        <w:t>twp</w:t>
      </w:r>
      <w:proofErr w:type="spellEnd"/>
      <w:r>
        <w:t xml:space="preserve"> – see notes</w:t>
      </w:r>
      <w:r w:rsidR="005A485A">
        <w:t xml:space="preserve"> </w:t>
      </w:r>
      <w:r w:rsidR="00A37066">
        <w:t>– do not allow so much time.</w:t>
      </w:r>
    </w:p>
    <w:p w14:paraId="6535A524" w14:textId="78B65FA5" w:rsidR="00CF684C" w:rsidRDefault="00B44A36">
      <w:r>
        <w:t>2/</w:t>
      </w:r>
      <w:r w:rsidR="00B410CA">
        <w:t>permitting process (requirement</w:t>
      </w:r>
      <w:r w:rsidR="005A485A">
        <w:t>s</w:t>
      </w:r>
      <w:r w:rsidR="00B410CA">
        <w:t>, process, appeal</w:t>
      </w:r>
      <w:r w:rsidR="005A485A">
        <w:t>s)</w:t>
      </w:r>
    </w:p>
    <w:p w14:paraId="571E8C10" w14:textId="0D6719E6" w:rsidR="00CF684C" w:rsidRDefault="00B44A36">
      <w:r>
        <w:t xml:space="preserve">3/specific </w:t>
      </w:r>
      <w:r w:rsidR="00824CA8">
        <w:t>regulations</w:t>
      </w:r>
      <w:r w:rsidR="005A485A">
        <w:t>-</w:t>
      </w:r>
    </w:p>
    <w:p w14:paraId="3D2B9F43" w14:textId="749392DC" w:rsidR="00DC4E35" w:rsidRDefault="00824CA8">
      <w:r>
        <w:t xml:space="preserve">4/enforcement </w:t>
      </w:r>
      <w:r w:rsidR="000A615E">
        <w:t xml:space="preserve">- </w:t>
      </w:r>
    </w:p>
    <w:p w14:paraId="5F4CF230" w14:textId="2B7D114E" w:rsidR="00A938B7" w:rsidRDefault="00824CA8">
      <w:r>
        <w:t>5/complaint management</w:t>
      </w:r>
      <w:r w:rsidR="005A485A">
        <w:t>-</w:t>
      </w:r>
    </w:p>
    <w:p w14:paraId="23DB5F41" w14:textId="573F3988" w:rsidR="005A485A" w:rsidRDefault="004C6784">
      <w:r>
        <w:t>What form do we use</w:t>
      </w:r>
      <w:r w:rsidR="00D54139">
        <w:t xml:space="preserve"> for </w:t>
      </w:r>
      <w:r w:rsidR="00AE145E">
        <w:t xml:space="preserve">registry?  Use </w:t>
      </w:r>
      <w:proofErr w:type="spellStart"/>
      <w:r w:rsidR="005A485A">
        <w:t>C</w:t>
      </w:r>
      <w:r w:rsidR="00AE145E">
        <w:t>hocolay</w:t>
      </w:r>
      <w:proofErr w:type="spellEnd"/>
      <w:r w:rsidR="00AE145E">
        <w:t>.</w:t>
      </w:r>
      <w:r w:rsidR="0023246A">
        <w:t xml:space="preserve">   Appropriate amount of parking, maps, emergency contact, alternate contact</w:t>
      </w:r>
      <w:r w:rsidR="00096F80">
        <w:t xml:space="preserve">.   </w:t>
      </w:r>
      <w:r w:rsidR="00583F47">
        <w:t>4-hour</w:t>
      </w:r>
      <w:r w:rsidR="00096F80">
        <w:t xml:space="preserve"> response – 8 </w:t>
      </w:r>
      <w:proofErr w:type="gramStart"/>
      <w:r w:rsidR="00096F80">
        <w:t>hour</w:t>
      </w:r>
      <w:proofErr w:type="gramEnd"/>
      <w:r w:rsidR="00096F80">
        <w:t xml:space="preserve"> on premise time.</w:t>
      </w:r>
      <w:r w:rsidR="00AE145E">
        <w:t xml:space="preserve"> </w:t>
      </w:r>
      <w:r w:rsidR="00A7664A">
        <w:t>***</w:t>
      </w:r>
    </w:p>
    <w:p w14:paraId="7D06E17D" w14:textId="57776CA4" w:rsidR="004C6784" w:rsidRDefault="00AE145E">
      <w:r>
        <w:t>All the info we want to glean from them for the permitting purposes   Call it the “short term use permitting addendum.”</w:t>
      </w:r>
      <w:r w:rsidR="004200D5">
        <w:t xml:space="preserve">   Does it need inspection</w:t>
      </w:r>
      <w:r w:rsidR="00A77E61">
        <w:t xml:space="preserve"> – </w:t>
      </w:r>
      <w:r w:rsidR="00583F47">
        <w:t>let’s</w:t>
      </w:r>
      <w:r w:rsidR="00A77E61">
        <w:t xml:space="preserve"> use the certification process to let them say that it has all been taken care of</w:t>
      </w:r>
      <w:r w:rsidR="00B06C52">
        <w:t>.     Something that says we’ve done our d</w:t>
      </w:r>
      <w:r w:rsidR="00DC2EC2">
        <w:t xml:space="preserve">ue diligence.   </w:t>
      </w:r>
    </w:p>
    <w:p w14:paraId="32F6491D" w14:textId="033F5456" w:rsidR="00823632" w:rsidRDefault="00823632">
      <w:r>
        <w:t>Need definition of campground</w:t>
      </w:r>
      <w:r w:rsidR="005A485A">
        <w:t xml:space="preserve"> or RV resort</w:t>
      </w:r>
      <w:r w:rsidR="003636F1">
        <w:t xml:space="preserve">?    Is backing a trailer into property, is it a </w:t>
      </w:r>
      <w:r w:rsidR="00583F47">
        <w:t>short-term</w:t>
      </w:r>
      <w:r w:rsidR="003636F1">
        <w:t xml:space="preserve"> rental or a campground</w:t>
      </w:r>
      <w:r w:rsidR="00A37066">
        <w:t>?</w:t>
      </w:r>
    </w:p>
    <w:p w14:paraId="02B7F378" w14:textId="4CE0045E" w:rsidR="000F5FFE" w:rsidRDefault="000F5FFE">
      <w:r>
        <w:t xml:space="preserve">Discussing </w:t>
      </w:r>
      <w:r w:rsidR="004B56A5" w:rsidRPr="00BD0691">
        <w:rPr>
          <w:u w:val="single"/>
        </w:rPr>
        <w:t xml:space="preserve">specific </w:t>
      </w:r>
      <w:r w:rsidR="00885B53">
        <w:t xml:space="preserve">minimum number of </w:t>
      </w:r>
      <w:r w:rsidR="004B56A5">
        <w:t>s</w:t>
      </w:r>
      <w:r>
        <w:t>quare fee</w:t>
      </w:r>
      <w:r w:rsidR="00885B53">
        <w:t>t</w:t>
      </w:r>
      <w:r w:rsidR="004B56A5">
        <w:t xml:space="preserve"> – should be approximately 450</w:t>
      </w:r>
      <w:r w:rsidR="003F4EA9">
        <w:t xml:space="preserve"> minimum.  </w:t>
      </w:r>
      <w:r w:rsidR="00F76740">
        <w:t>(</w:t>
      </w:r>
      <w:proofErr w:type="gramStart"/>
      <w:r w:rsidR="00F76740">
        <w:t>down</w:t>
      </w:r>
      <w:proofErr w:type="gramEnd"/>
      <w:r w:rsidR="00F76740">
        <w:t xml:space="preserve"> from 750).    </w:t>
      </w:r>
      <w:r w:rsidR="00C3643F">
        <w:t xml:space="preserve">Ask the building inspector </w:t>
      </w:r>
      <w:r w:rsidR="004B3976">
        <w:t>what a mini</w:t>
      </w:r>
      <w:r w:rsidR="00495C38">
        <w:t xml:space="preserve">mum would be.    </w:t>
      </w:r>
      <w:r w:rsidR="00133600">
        <w:t xml:space="preserve"> </w:t>
      </w:r>
      <w:r w:rsidR="005A485A">
        <w:t>A</w:t>
      </w:r>
      <w:r w:rsidR="009362B5">
        <w:t xml:space="preserve">ll short term </w:t>
      </w:r>
      <w:proofErr w:type="spellStart"/>
      <w:r w:rsidR="009362B5">
        <w:t>vr</w:t>
      </w:r>
      <w:proofErr w:type="spellEnd"/>
      <w:r w:rsidR="009362B5">
        <w:t xml:space="preserve"> must pass inspection by the county </w:t>
      </w:r>
      <w:r w:rsidR="00B56C84">
        <w:t xml:space="preserve">inspector, whether it be a yurt, a camper, </w:t>
      </w:r>
      <w:proofErr w:type="spellStart"/>
      <w:r w:rsidR="00B56C84">
        <w:t>etc</w:t>
      </w:r>
      <w:proofErr w:type="spellEnd"/>
      <w:proofErr w:type="gramStart"/>
      <w:r w:rsidR="00B56C84">
        <w:t>….(</w:t>
      </w:r>
      <w:proofErr w:type="gramEnd"/>
      <w:r w:rsidR="00B56C84">
        <w:t xml:space="preserve">pencil in until we talk to inspector)  Inspector </w:t>
      </w:r>
      <w:r w:rsidR="00B168CD">
        <w:t xml:space="preserve">will not inspect certain things </w:t>
      </w:r>
      <w:r w:rsidR="005A485A">
        <w:t>however.</w:t>
      </w:r>
    </w:p>
    <w:p w14:paraId="543081C5" w14:textId="183DF2CE" w:rsidR="007F3549" w:rsidRDefault="007F3549" w:rsidP="007F3549"/>
    <w:p w14:paraId="1631B2E3" w14:textId="1B18D63B" w:rsidR="00C0542A" w:rsidRDefault="00A37066" w:rsidP="007F3549">
      <w:r>
        <w:t>On the to</w:t>
      </w:r>
      <w:r w:rsidR="00E53EB0">
        <w:t xml:space="preserve">wnship side - </w:t>
      </w:r>
      <w:r w:rsidR="00C0542A">
        <w:t xml:space="preserve">Do </w:t>
      </w:r>
      <w:r w:rsidR="000E39F9">
        <w:t>a</w:t>
      </w:r>
      <w:r w:rsidR="00C0542A">
        <w:t xml:space="preserve"> master list of </w:t>
      </w:r>
      <w:r w:rsidR="00E53EB0">
        <w:t>definiti</w:t>
      </w:r>
      <w:r>
        <w:t xml:space="preserve">ons.   </w:t>
      </w:r>
    </w:p>
    <w:p w14:paraId="55492E88" w14:textId="5E15C5BC" w:rsidR="00E53EB0" w:rsidRDefault="00E53EB0" w:rsidP="007F3549">
      <w:r>
        <w:t xml:space="preserve">Do </w:t>
      </w:r>
      <w:r w:rsidR="00A37066">
        <w:t xml:space="preserve">the </w:t>
      </w:r>
      <w:r>
        <w:t xml:space="preserve">complaint process </w:t>
      </w:r>
      <w:r w:rsidR="005A485A">
        <w:t>items</w:t>
      </w:r>
      <w:r w:rsidR="00AE5994">
        <w:t xml:space="preserve"> for next meeting (April </w:t>
      </w:r>
      <w:r w:rsidR="00A37066">
        <w:t>3)</w:t>
      </w:r>
      <w:r w:rsidR="001F5A90">
        <w:t xml:space="preserve"> meeting</w:t>
      </w:r>
      <w:r w:rsidR="00284C83">
        <w:t xml:space="preserve">.   </w:t>
      </w:r>
      <w:r w:rsidR="00A37066">
        <w:t xml:space="preserve">3 </w:t>
      </w:r>
      <w:r w:rsidR="00BE7AA7">
        <w:t xml:space="preserve">number of complaints should allow us </w:t>
      </w:r>
      <w:r w:rsidR="00A37066">
        <w:t>to discontinue</w:t>
      </w:r>
      <w:r w:rsidR="00BE7AA7">
        <w:t xml:space="preserve"> the </w:t>
      </w:r>
      <w:r w:rsidR="00583F47">
        <w:t>use and</w:t>
      </w:r>
      <w:r w:rsidR="00A37066">
        <w:t xml:space="preserve"> may depend on the cause</w:t>
      </w:r>
      <w:r w:rsidR="00BE7AA7">
        <w:t>.</w:t>
      </w:r>
      <w:r w:rsidR="00A37066" w:rsidRPr="00A37066">
        <w:t xml:space="preserve"> </w:t>
      </w:r>
      <w:r w:rsidR="00A37066">
        <w:t xml:space="preserve">  Vote on meeting dates at that time.   </w:t>
      </w:r>
    </w:p>
    <w:p w14:paraId="53EE8A03" w14:textId="51C91756" w:rsidR="00A913AE" w:rsidRDefault="00A37066" w:rsidP="007F3549">
      <w:r>
        <w:t>Do s</w:t>
      </w:r>
      <w:r w:rsidR="00A913AE">
        <w:t xml:space="preserve">pecific regulations and </w:t>
      </w:r>
      <w:r>
        <w:t>enforcement and</w:t>
      </w:r>
      <w:r w:rsidR="00225719">
        <w:t xml:space="preserve"> finalize definitions</w:t>
      </w:r>
      <w:r w:rsidR="009576E3">
        <w:t xml:space="preserve"> too.</w:t>
      </w:r>
    </w:p>
    <w:p w14:paraId="34F305F4" w14:textId="4914693B" w:rsidR="0089263C" w:rsidRDefault="0089263C" w:rsidP="007F3549">
      <w:r>
        <w:t>Should we make some of these items permitted us</w:t>
      </w:r>
      <w:r w:rsidR="00583F47">
        <w:t>e</w:t>
      </w:r>
      <w:r>
        <w:t xml:space="preserve"> or conditional use.    </w:t>
      </w:r>
      <w:r w:rsidR="005A485A">
        <w:t>W</w:t>
      </w:r>
      <w:r>
        <w:t xml:space="preserve">e can revisit at a later </w:t>
      </w:r>
      <w:proofErr w:type="gramStart"/>
      <w:r>
        <w:t>data</w:t>
      </w:r>
      <w:proofErr w:type="gramEnd"/>
      <w:r>
        <w:t>.  Right now, we are trying to keep the neighbor</w:t>
      </w:r>
      <w:r w:rsidR="00A37066">
        <w:t xml:space="preserve"> aspect protected and happy.</w:t>
      </w:r>
    </w:p>
    <w:p w14:paraId="0F7B2E77" w14:textId="6DCFD504" w:rsidR="009A2AED" w:rsidRDefault="009A2AED" w:rsidP="007F3549">
      <w:r>
        <w:t>Meeting the week before the main meeting should work – April 3</w:t>
      </w:r>
      <w:r w:rsidRPr="009A2AED">
        <w:rPr>
          <w:vertAlign w:val="superscript"/>
        </w:rPr>
        <w:t>rd</w:t>
      </w:r>
      <w:r>
        <w:t xml:space="preserve">.   </w:t>
      </w:r>
      <w:r w:rsidR="005A485A">
        <w:t>R</w:t>
      </w:r>
      <w:r>
        <w:t>egular meeting will be the 10</w:t>
      </w:r>
      <w:r w:rsidRPr="009A2AED">
        <w:rPr>
          <w:vertAlign w:val="superscript"/>
        </w:rPr>
        <w:t>th</w:t>
      </w:r>
      <w:r>
        <w:t xml:space="preserve"> of April at 7:00pm.</w:t>
      </w:r>
      <w:r w:rsidR="00A37066">
        <w:t xml:space="preserve">   </w:t>
      </w:r>
    </w:p>
    <w:p w14:paraId="70320B6E" w14:textId="044F9F3B" w:rsidR="00B837D3" w:rsidRDefault="00B837D3" w:rsidP="007F3549">
      <w:r>
        <w:t xml:space="preserve">Public comment </w:t>
      </w:r>
      <w:proofErr w:type="gramStart"/>
      <w:r>
        <w:t xml:space="preserve">– </w:t>
      </w:r>
      <w:r w:rsidR="00583F47">
        <w:t xml:space="preserve"> Helminen</w:t>
      </w:r>
      <w:proofErr w:type="gramEnd"/>
      <w:r w:rsidR="00583F47">
        <w:t xml:space="preserve"> - c</w:t>
      </w:r>
      <w:r>
        <w:t xml:space="preserve">omplaints will </w:t>
      </w:r>
      <w:r w:rsidR="000E39F9">
        <w:t xml:space="preserve">need to </w:t>
      </w:r>
      <w:r>
        <w:t xml:space="preserve">be </w:t>
      </w:r>
      <w:r w:rsidR="000E39F9">
        <w:t xml:space="preserve">taken seriously.   </w:t>
      </w:r>
      <w:r>
        <w:t xml:space="preserve">  </w:t>
      </w:r>
    </w:p>
    <w:p w14:paraId="6E786C85" w14:textId="772CE5A7" w:rsidR="00B837D3" w:rsidRDefault="00B837D3" w:rsidP="007F3549">
      <w:r>
        <w:t>Meeting adjourned</w:t>
      </w:r>
      <w:r w:rsidR="00583F47">
        <w:t xml:space="preserve"> -</w:t>
      </w:r>
      <w:r>
        <w:t xml:space="preserve"> 8:00</w:t>
      </w:r>
    </w:p>
    <w:p w14:paraId="265EAA78" w14:textId="63EF514F" w:rsidR="00081D80" w:rsidRDefault="00081D80"/>
    <w:p w14:paraId="72FE57E2" w14:textId="77777777" w:rsidR="004F231D" w:rsidRDefault="004F231D"/>
    <w:sectPr w:rsidR="004F2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1D"/>
    <w:rsid w:val="00025F5B"/>
    <w:rsid w:val="0004231D"/>
    <w:rsid w:val="00062E42"/>
    <w:rsid w:val="00081D80"/>
    <w:rsid w:val="000867DA"/>
    <w:rsid w:val="000911FB"/>
    <w:rsid w:val="00096F80"/>
    <w:rsid w:val="000A615E"/>
    <w:rsid w:val="000E39F9"/>
    <w:rsid w:val="000F5FFE"/>
    <w:rsid w:val="00133600"/>
    <w:rsid w:val="001F5A90"/>
    <w:rsid w:val="00225719"/>
    <w:rsid w:val="0023246A"/>
    <w:rsid w:val="00284C83"/>
    <w:rsid w:val="002C47FF"/>
    <w:rsid w:val="002D3A04"/>
    <w:rsid w:val="003450C4"/>
    <w:rsid w:val="0035785E"/>
    <w:rsid w:val="003636F1"/>
    <w:rsid w:val="003A1D7E"/>
    <w:rsid w:val="003F4EA9"/>
    <w:rsid w:val="004200D5"/>
    <w:rsid w:val="00486252"/>
    <w:rsid w:val="00495C38"/>
    <w:rsid w:val="004B3976"/>
    <w:rsid w:val="004B56A5"/>
    <w:rsid w:val="004C6784"/>
    <w:rsid w:val="004F231D"/>
    <w:rsid w:val="00583F47"/>
    <w:rsid w:val="005A485A"/>
    <w:rsid w:val="005F2FF1"/>
    <w:rsid w:val="00602E69"/>
    <w:rsid w:val="006D767C"/>
    <w:rsid w:val="007F3549"/>
    <w:rsid w:val="00823632"/>
    <w:rsid w:val="00824CA8"/>
    <w:rsid w:val="00876F91"/>
    <w:rsid w:val="00885B53"/>
    <w:rsid w:val="0089263C"/>
    <w:rsid w:val="008E205F"/>
    <w:rsid w:val="009362B5"/>
    <w:rsid w:val="009576E3"/>
    <w:rsid w:val="009A2AED"/>
    <w:rsid w:val="009E3AE9"/>
    <w:rsid w:val="00A37066"/>
    <w:rsid w:val="00A44E23"/>
    <w:rsid w:val="00A53E14"/>
    <w:rsid w:val="00A7664A"/>
    <w:rsid w:val="00A77E61"/>
    <w:rsid w:val="00A913AE"/>
    <w:rsid w:val="00A938B7"/>
    <w:rsid w:val="00AE145E"/>
    <w:rsid w:val="00AE5994"/>
    <w:rsid w:val="00B06C52"/>
    <w:rsid w:val="00B168CD"/>
    <w:rsid w:val="00B410CA"/>
    <w:rsid w:val="00B44A36"/>
    <w:rsid w:val="00B56C84"/>
    <w:rsid w:val="00B837D3"/>
    <w:rsid w:val="00BC624F"/>
    <w:rsid w:val="00BD0691"/>
    <w:rsid w:val="00BE7AA7"/>
    <w:rsid w:val="00C0542A"/>
    <w:rsid w:val="00C3643F"/>
    <w:rsid w:val="00C6693C"/>
    <w:rsid w:val="00CF684C"/>
    <w:rsid w:val="00D54139"/>
    <w:rsid w:val="00D900D2"/>
    <w:rsid w:val="00DB167A"/>
    <w:rsid w:val="00DC2EC2"/>
    <w:rsid w:val="00DC4E35"/>
    <w:rsid w:val="00DD43CC"/>
    <w:rsid w:val="00DE4C59"/>
    <w:rsid w:val="00DE7F47"/>
    <w:rsid w:val="00E53EB0"/>
    <w:rsid w:val="00F02C09"/>
    <w:rsid w:val="00F03228"/>
    <w:rsid w:val="00F7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B10B1"/>
  <w15:chartTrackingRefBased/>
  <w15:docId w15:val="{1F686E02-F463-4E0A-BC67-38C3C679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shega</dc:creator>
  <cp:keywords/>
  <dc:description/>
  <cp:lastModifiedBy>tammy shega</cp:lastModifiedBy>
  <cp:revision>77</cp:revision>
  <dcterms:created xsi:type="dcterms:W3CDTF">2023-03-20T22:04:00Z</dcterms:created>
  <dcterms:modified xsi:type="dcterms:W3CDTF">2023-07-06T12:55:00Z</dcterms:modified>
</cp:coreProperties>
</file>